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DDF" w:rsidRPr="001961FE" w:rsidRDefault="007B681B" w:rsidP="001961FE">
      <w:pPr>
        <w:spacing w:line="360" w:lineRule="auto"/>
        <w:jc w:val="center"/>
        <w:rPr>
          <w:rFonts w:ascii="Century Gothic" w:hAnsi="Century Gothic"/>
          <w:b/>
          <w:sz w:val="28"/>
        </w:rPr>
      </w:pPr>
      <w:r w:rsidRPr="001961FE">
        <w:rPr>
          <w:rFonts w:ascii="Century Gothic" w:hAnsi="Century Gothic"/>
          <w:b/>
          <w:sz w:val="28"/>
        </w:rPr>
        <w:t>Activité d’écriture : création d’un personnage</w:t>
      </w:r>
    </w:p>
    <w:p w:rsidR="007B681B" w:rsidRDefault="00285812" w:rsidP="001961FE">
      <w:pPr>
        <w:spacing w:line="360" w:lineRule="auto"/>
        <w:jc w:val="both"/>
        <w:rPr>
          <w:rFonts w:ascii="Century Gothic" w:hAnsi="Century Gothic"/>
        </w:rPr>
      </w:pPr>
      <w:r w:rsidRPr="001961FE">
        <w:rPr>
          <w:rFonts w:ascii="Century Gothic" w:hAnsi="Century Gothic"/>
        </w:rPr>
        <w:t>À l’aide de la banque de caractéristiques suivante</w:t>
      </w:r>
      <w:r w:rsidR="001961FE">
        <w:rPr>
          <w:rFonts w:ascii="Century Gothic" w:hAnsi="Century Gothic"/>
        </w:rPr>
        <w:t xml:space="preserve"> (ou de votre imagination)</w:t>
      </w:r>
      <w:r w:rsidRPr="001961FE">
        <w:rPr>
          <w:rFonts w:ascii="Century Gothic" w:hAnsi="Century Gothic"/>
        </w:rPr>
        <w:t>, construisez un personnage, d’abord en remplissant le tableau, puis en le mettant en scène dans un court paragraphe.</w:t>
      </w:r>
    </w:p>
    <w:p w:rsidR="001961FE" w:rsidRPr="001961FE" w:rsidRDefault="001961FE" w:rsidP="001961FE">
      <w:pPr>
        <w:spacing w:line="360" w:lineRule="auto"/>
        <w:jc w:val="both"/>
        <w:rPr>
          <w:rFonts w:ascii="Century Gothic" w:hAnsi="Century Gothic"/>
        </w:rPr>
      </w:pPr>
      <w:r>
        <w:rPr>
          <w:rFonts w:ascii="Century Gothic" w:hAnsi="Century Gothic"/>
        </w:rPr>
        <w:t xml:space="preserve">Les caractéristiques de votre personnage doivent apparaître de manière </w:t>
      </w:r>
      <w:r w:rsidRPr="001961FE">
        <w:rPr>
          <w:rFonts w:ascii="Century Gothic" w:hAnsi="Century Gothic"/>
          <w:b/>
        </w:rPr>
        <w:t>explicite</w:t>
      </w:r>
      <w:r>
        <w:rPr>
          <w:rFonts w:ascii="Century Gothic" w:hAnsi="Century Gothic"/>
        </w:rPr>
        <w:t xml:space="preserve"> et </w:t>
      </w:r>
      <w:r w:rsidRPr="001961FE">
        <w:rPr>
          <w:rFonts w:ascii="Century Gothic" w:hAnsi="Century Gothic"/>
          <w:b/>
        </w:rPr>
        <w:t>implicite</w:t>
      </w:r>
      <w:r>
        <w:rPr>
          <w:rFonts w:ascii="Century Gothic" w:hAnsi="Century Gothic"/>
        </w:rPr>
        <w:t>.</w:t>
      </w:r>
    </w:p>
    <w:p w:rsidR="00285812" w:rsidRPr="001961FE" w:rsidRDefault="00285812" w:rsidP="001961FE">
      <w:pPr>
        <w:spacing w:line="360" w:lineRule="auto"/>
        <w:jc w:val="both"/>
        <w:rPr>
          <w:rFonts w:ascii="Century Gothic" w:hAnsi="Century Gothic"/>
          <w:b/>
        </w:rPr>
      </w:pPr>
      <w:r w:rsidRPr="001961FE">
        <w:rPr>
          <w:rFonts w:ascii="Century Gothic" w:hAnsi="Century Gothic"/>
          <w:b/>
        </w:rPr>
        <w:t>Consignes relatives à l’écriture :</w:t>
      </w:r>
    </w:p>
    <w:p w:rsidR="00285812" w:rsidRPr="001961FE" w:rsidRDefault="00392CD3" w:rsidP="001961FE">
      <w:pPr>
        <w:pStyle w:val="Paragraphedeliste"/>
        <w:numPr>
          <w:ilvl w:val="0"/>
          <w:numId w:val="1"/>
        </w:numPr>
        <w:spacing w:line="360" w:lineRule="auto"/>
        <w:jc w:val="both"/>
        <w:rPr>
          <w:rFonts w:ascii="Century Gothic" w:hAnsi="Century Gothic"/>
          <w:b/>
        </w:rPr>
      </w:pPr>
      <w:r>
        <w:rPr>
          <w:rFonts w:ascii="Century Gothic" w:hAnsi="Century Gothic"/>
        </w:rPr>
        <w:t xml:space="preserve">Texte d’environ </w:t>
      </w:r>
      <w:r w:rsidRPr="00392CD3">
        <w:rPr>
          <w:rFonts w:ascii="Century Gothic" w:hAnsi="Century Gothic"/>
          <w:b/>
        </w:rPr>
        <w:t>150</w:t>
      </w:r>
      <w:r>
        <w:rPr>
          <w:rFonts w:ascii="Century Gothic" w:hAnsi="Century Gothic"/>
        </w:rPr>
        <w:t xml:space="preserve"> </w:t>
      </w:r>
      <w:r w:rsidR="00285812" w:rsidRPr="001961FE">
        <w:rPr>
          <w:rFonts w:ascii="Century Gothic" w:hAnsi="Century Gothic"/>
          <w:b/>
        </w:rPr>
        <w:t>mots</w:t>
      </w:r>
    </w:p>
    <w:p w:rsidR="00285812" w:rsidRPr="001961FE" w:rsidRDefault="00285812" w:rsidP="001961FE">
      <w:pPr>
        <w:pStyle w:val="Paragraphedeliste"/>
        <w:numPr>
          <w:ilvl w:val="0"/>
          <w:numId w:val="1"/>
        </w:numPr>
        <w:spacing w:line="360" w:lineRule="auto"/>
        <w:jc w:val="both"/>
        <w:rPr>
          <w:rFonts w:ascii="Century Gothic" w:hAnsi="Century Gothic"/>
        </w:rPr>
      </w:pPr>
      <w:r w:rsidRPr="001961FE">
        <w:rPr>
          <w:rFonts w:ascii="Century Gothic" w:hAnsi="Century Gothic"/>
          <w:b/>
        </w:rPr>
        <w:t>Retravaillé</w:t>
      </w:r>
      <w:r w:rsidRPr="001961FE">
        <w:rPr>
          <w:rFonts w:ascii="Century Gothic" w:hAnsi="Century Gothic"/>
        </w:rPr>
        <w:t xml:space="preserve"> et </w:t>
      </w:r>
      <w:r w:rsidRPr="001961FE">
        <w:rPr>
          <w:rFonts w:ascii="Century Gothic" w:hAnsi="Century Gothic"/>
          <w:b/>
        </w:rPr>
        <w:t>corrigé</w:t>
      </w:r>
    </w:p>
    <w:p w:rsidR="007B681B" w:rsidRDefault="00285812" w:rsidP="001961FE">
      <w:pPr>
        <w:pStyle w:val="Paragraphedeliste"/>
        <w:numPr>
          <w:ilvl w:val="0"/>
          <w:numId w:val="1"/>
        </w:numPr>
        <w:spacing w:line="360" w:lineRule="auto"/>
        <w:jc w:val="both"/>
        <w:rPr>
          <w:rFonts w:ascii="Century Gothic" w:hAnsi="Century Gothic"/>
        </w:rPr>
      </w:pPr>
      <w:r w:rsidRPr="001961FE">
        <w:rPr>
          <w:rFonts w:ascii="Century Gothic" w:hAnsi="Century Gothic"/>
        </w:rPr>
        <w:t>À la main (à l’encre, à double interligne) ou à l’ordinateur (police 12, interligne 1.5)</w:t>
      </w:r>
      <w:bookmarkStart w:id="0" w:name="_GoBack"/>
      <w:bookmarkEnd w:id="0"/>
    </w:p>
    <w:p w:rsidR="001961FE" w:rsidRDefault="001961FE" w:rsidP="001961FE">
      <w:pPr>
        <w:pStyle w:val="Paragraphedeliste"/>
        <w:numPr>
          <w:ilvl w:val="0"/>
          <w:numId w:val="1"/>
        </w:numPr>
        <w:spacing w:line="360" w:lineRule="auto"/>
        <w:jc w:val="both"/>
        <w:rPr>
          <w:rFonts w:ascii="Century Gothic" w:hAnsi="Century Gothic"/>
        </w:rPr>
      </w:pPr>
      <w:r>
        <w:rPr>
          <w:rFonts w:ascii="Century Gothic" w:hAnsi="Century Gothic"/>
        </w:rPr>
        <w:t>Lors de la remise de votre texte, vous devez également remettre le tableau de caractérisation.</w:t>
      </w:r>
    </w:p>
    <w:p w:rsidR="001961FE" w:rsidRPr="001961FE" w:rsidRDefault="001961FE" w:rsidP="001961FE">
      <w:pPr>
        <w:pStyle w:val="Paragraphedeliste"/>
        <w:spacing w:line="360" w:lineRule="auto"/>
        <w:jc w:val="both"/>
        <w:rPr>
          <w:rFonts w:ascii="Century Gothic" w:hAnsi="Century Gothic"/>
        </w:rPr>
      </w:pPr>
    </w:p>
    <w:tbl>
      <w:tblPr>
        <w:tblStyle w:val="Grilledutableau"/>
        <w:tblW w:w="0" w:type="auto"/>
        <w:tblLook w:val="04A0" w:firstRow="1" w:lastRow="0" w:firstColumn="1" w:lastColumn="0" w:noHBand="0" w:noVBand="1"/>
      </w:tblPr>
      <w:tblGrid>
        <w:gridCol w:w="8780"/>
      </w:tblGrid>
      <w:tr w:rsidR="007B681B" w:rsidRPr="001961FE" w:rsidTr="007B681B">
        <w:tc>
          <w:tcPr>
            <w:tcW w:w="8780" w:type="dxa"/>
          </w:tcPr>
          <w:p w:rsidR="007B681B" w:rsidRPr="001961FE" w:rsidRDefault="007B681B" w:rsidP="001961FE">
            <w:pPr>
              <w:spacing w:line="360" w:lineRule="auto"/>
              <w:jc w:val="center"/>
              <w:rPr>
                <w:rFonts w:ascii="Century Gothic" w:hAnsi="Century Gothic"/>
                <w:b/>
              </w:rPr>
            </w:pPr>
            <w:r w:rsidRPr="001961FE">
              <w:rPr>
                <w:rFonts w:ascii="Century Gothic" w:hAnsi="Century Gothic"/>
                <w:b/>
              </w:rPr>
              <w:t>Banque de caractéristiques (le masculin est utilisé pour alléger le texte)</w:t>
            </w:r>
          </w:p>
        </w:tc>
      </w:tr>
      <w:tr w:rsidR="007B681B" w:rsidRPr="001961FE" w:rsidTr="007B681B">
        <w:tc>
          <w:tcPr>
            <w:tcW w:w="8780" w:type="dxa"/>
          </w:tcPr>
          <w:p w:rsidR="007B681B" w:rsidRPr="001961FE" w:rsidRDefault="007B681B" w:rsidP="001961FE">
            <w:pPr>
              <w:spacing w:line="360" w:lineRule="auto"/>
              <w:jc w:val="both"/>
              <w:rPr>
                <w:rFonts w:ascii="Century Gothic" w:hAnsi="Century Gothic"/>
              </w:rPr>
            </w:pPr>
            <w:r w:rsidRPr="001961FE">
              <w:rPr>
                <w:rFonts w:ascii="Century Gothic" w:hAnsi="Century Gothic"/>
              </w:rPr>
              <w:t xml:space="preserve">Marié – Célibataire – Peintre – Chauffeur d’autobus – Excellent joueur d’échecs – Nerveux – Divorcé – Français – Hispanophone – Professeur d’université – Grand – Obèse – </w:t>
            </w:r>
            <w:proofErr w:type="spellStart"/>
            <w:r w:rsidRPr="001961FE">
              <w:rPr>
                <w:rFonts w:ascii="Century Gothic" w:hAnsi="Century Gothic"/>
              </w:rPr>
              <w:t>Ricaneux</w:t>
            </w:r>
            <w:proofErr w:type="spellEnd"/>
            <w:r w:rsidRPr="001961FE">
              <w:rPr>
                <w:rFonts w:ascii="Century Gothic" w:hAnsi="Century Gothic"/>
              </w:rPr>
              <w:t xml:space="preserve"> – Aimable – Serviable – Égocentrique – Méchant – Sarcastique – A les pieds palmés – Chauve – Barbu – Doctorant – Parle sur le bout de la langue – Respire fort – Désire être Président des États-Unis - …</w:t>
            </w:r>
          </w:p>
        </w:tc>
      </w:tr>
    </w:tbl>
    <w:p w:rsidR="001961FE" w:rsidRDefault="001961FE" w:rsidP="001961FE">
      <w:pPr>
        <w:spacing w:line="360" w:lineRule="auto"/>
        <w:jc w:val="both"/>
        <w:rPr>
          <w:rFonts w:ascii="Century Gothic" w:hAnsi="Century Gothic"/>
        </w:rPr>
      </w:pPr>
    </w:p>
    <w:p w:rsidR="001961FE" w:rsidRDefault="001961FE">
      <w:pPr>
        <w:rPr>
          <w:rFonts w:ascii="Century Gothic" w:hAnsi="Century Gothic"/>
        </w:rPr>
      </w:pPr>
      <w:r>
        <w:rPr>
          <w:rFonts w:ascii="Century Gothic" w:hAnsi="Century Gothic"/>
        </w:rPr>
        <w:br w:type="page"/>
      </w:r>
    </w:p>
    <w:p w:rsidR="001961FE" w:rsidRDefault="001961FE" w:rsidP="001961FE">
      <w:pPr>
        <w:spacing w:line="360" w:lineRule="auto"/>
        <w:rPr>
          <w:rFonts w:ascii="Century Gothic" w:hAnsi="Century Gothic"/>
          <w:b/>
          <w:sz w:val="28"/>
        </w:rPr>
      </w:pPr>
      <w:r>
        <w:rPr>
          <w:rFonts w:ascii="Century Gothic" w:hAnsi="Century Gothic"/>
          <w:b/>
          <w:sz w:val="28"/>
        </w:rPr>
        <w:lastRenderedPageBreak/>
        <w:t>Nom :_________________________</w:t>
      </w:r>
    </w:p>
    <w:p w:rsidR="007B681B" w:rsidRPr="001961FE" w:rsidRDefault="001961FE" w:rsidP="001961FE">
      <w:pPr>
        <w:spacing w:line="360" w:lineRule="auto"/>
        <w:jc w:val="center"/>
        <w:rPr>
          <w:rFonts w:ascii="Century Gothic" w:hAnsi="Century Gothic"/>
          <w:b/>
          <w:sz w:val="28"/>
        </w:rPr>
      </w:pPr>
      <w:r w:rsidRPr="001961FE">
        <w:rPr>
          <w:rFonts w:ascii="Century Gothic" w:hAnsi="Century Gothic"/>
          <w:b/>
          <w:sz w:val="28"/>
        </w:rPr>
        <w:t>Tableau de caractérisation</w:t>
      </w:r>
    </w:p>
    <w:tbl>
      <w:tblPr>
        <w:tblStyle w:val="Grilledutableau"/>
        <w:tblW w:w="0" w:type="auto"/>
        <w:tblLook w:val="04A0" w:firstRow="1" w:lastRow="0" w:firstColumn="1" w:lastColumn="0" w:noHBand="0" w:noVBand="1"/>
      </w:tblPr>
      <w:tblGrid>
        <w:gridCol w:w="4390"/>
        <w:gridCol w:w="4390"/>
      </w:tblGrid>
      <w:tr w:rsidR="007B681B" w:rsidRPr="001961FE" w:rsidTr="007B681B">
        <w:tc>
          <w:tcPr>
            <w:tcW w:w="4390" w:type="dxa"/>
          </w:tcPr>
          <w:p w:rsidR="007B681B" w:rsidRPr="001961FE" w:rsidRDefault="007B681B" w:rsidP="001961FE">
            <w:pPr>
              <w:spacing w:line="600" w:lineRule="auto"/>
              <w:jc w:val="center"/>
              <w:rPr>
                <w:rFonts w:ascii="Century Gothic" w:hAnsi="Century Gothic"/>
                <w:b/>
              </w:rPr>
            </w:pPr>
            <w:r w:rsidRPr="001961FE">
              <w:rPr>
                <w:rFonts w:ascii="Century Gothic" w:hAnsi="Century Gothic"/>
                <w:b/>
              </w:rPr>
              <w:t>État civil</w:t>
            </w:r>
          </w:p>
        </w:tc>
        <w:tc>
          <w:tcPr>
            <w:tcW w:w="4390" w:type="dxa"/>
          </w:tcPr>
          <w:p w:rsidR="007B681B" w:rsidRPr="001961FE" w:rsidRDefault="007B681B" w:rsidP="001961FE">
            <w:pPr>
              <w:spacing w:line="600" w:lineRule="auto"/>
              <w:jc w:val="both"/>
              <w:rPr>
                <w:rFonts w:ascii="Century Gothic" w:hAnsi="Century Gothic"/>
              </w:rPr>
            </w:pPr>
          </w:p>
        </w:tc>
      </w:tr>
      <w:tr w:rsidR="007B681B" w:rsidRPr="001961FE" w:rsidTr="007B681B">
        <w:tc>
          <w:tcPr>
            <w:tcW w:w="4390" w:type="dxa"/>
          </w:tcPr>
          <w:p w:rsidR="007B681B" w:rsidRPr="001961FE" w:rsidRDefault="007B681B" w:rsidP="001961FE">
            <w:pPr>
              <w:spacing w:line="600" w:lineRule="auto"/>
              <w:jc w:val="center"/>
              <w:rPr>
                <w:rFonts w:ascii="Century Gothic" w:hAnsi="Century Gothic"/>
                <w:b/>
              </w:rPr>
            </w:pPr>
            <w:r w:rsidRPr="001961FE">
              <w:rPr>
                <w:rFonts w:ascii="Century Gothic" w:hAnsi="Century Gothic"/>
                <w:b/>
              </w:rPr>
              <w:t>Portrait physique</w:t>
            </w:r>
          </w:p>
        </w:tc>
        <w:tc>
          <w:tcPr>
            <w:tcW w:w="4390" w:type="dxa"/>
          </w:tcPr>
          <w:p w:rsidR="007B681B" w:rsidRPr="001961FE" w:rsidRDefault="007B681B" w:rsidP="001961FE">
            <w:pPr>
              <w:spacing w:line="600" w:lineRule="auto"/>
              <w:jc w:val="both"/>
              <w:rPr>
                <w:rFonts w:ascii="Century Gothic" w:hAnsi="Century Gothic"/>
              </w:rPr>
            </w:pPr>
          </w:p>
        </w:tc>
      </w:tr>
      <w:tr w:rsidR="007B681B" w:rsidRPr="001961FE" w:rsidTr="007B681B">
        <w:tc>
          <w:tcPr>
            <w:tcW w:w="4390" w:type="dxa"/>
          </w:tcPr>
          <w:p w:rsidR="007B681B" w:rsidRPr="001961FE" w:rsidRDefault="007B681B" w:rsidP="001961FE">
            <w:pPr>
              <w:spacing w:line="600" w:lineRule="auto"/>
              <w:jc w:val="center"/>
              <w:rPr>
                <w:rFonts w:ascii="Century Gothic" w:hAnsi="Century Gothic"/>
                <w:b/>
              </w:rPr>
            </w:pPr>
            <w:r w:rsidRPr="001961FE">
              <w:rPr>
                <w:rFonts w:ascii="Century Gothic" w:hAnsi="Century Gothic"/>
                <w:b/>
              </w:rPr>
              <w:t>Dispositions particulières</w:t>
            </w:r>
          </w:p>
        </w:tc>
        <w:tc>
          <w:tcPr>
            <w:tcW w:w="4390" w:type="dxa"/>
          </w:tcPr>
          <w:p w:rsidR="007B681B" w:rsidRPr="001961FE" w:rsidRDefault="007B681B" w:rsidP="001961FE">
            <w:pPr>
              <w:spacing w:line="600" w:lineRule="auto"/>
              <w:jc w:val="both"/>
              <w:rPr>
                <w:rFonts w:ascii="Century Gothic" w:hAnsi="Century Gothic"/>
              </w:rPr>
            </w:pPr>
          </w:p>
        </w:tc>
      </w:tr>
      <w:tr w:rsidR="007B681B" w:rsidRPr="001961FE" w:rsidTr="007B681B">
        <w:tc>
          <w:tcPr>
            <w:tcW w:w="4390" w:type="dxa"/>
          </w:tcPr>
          <w:p w:rsidR="007B681B" w:rsidRPr="001961FE" w:rsidRDefault="007B681B" w:rsidP="001961FE">
            <w:pPr>
              <w:spacing w:line="600" w:lineRule="auto"/>
              <w:jc w:val="center"/>
              <w:rPr>
                <w:rFonts w:ascii="Century Gothic" w:hAnsi="Century Gothic"/>
                <w:b/>
              </w:rPr>
            </w:pPr>
            <w:r w:rsidRPr="001961FE">
              <w:rPr>
                <w:rFonts w:ascii="Century Gothic" w:hAnsi="Century Gothic"/>
                <w:b/>
              </w:rPr>
              <w:t>Comportement</w:t>
            </w:r>
          </w:p>
        </w:tc>
        <w:tc>
          <w:tcPr>
            <w:tcW w:w="4390" w:type="dxa"/>
          </w:tcPr>
          <w:p w:rsidR="007B681B" w:rsidRPr="001961FE" w:rsidRDefault="007B681B" w:rsidP="001961FE">
            <w:pPr>
              <w:spacing w:line="600" w:lineRule="auto"/>
              <w:jc w:val="both"/>
              <w:rPr>
                <w:rFonts w:ascii="Century Gothic" w:hAnsi="Century Gothic"/>
              </w:rPr>
            </w:pPr>
          </w:p>
        </w:tc>
      </w:tr>
      <w:tr w:rsidR="007B681B" w:rsidRPr="001961FE" w:rsidTr="007B681B">
        <w:tc>
          <w:tcPr>
            <w:tcW w:w="4390" w:type="dxa"/>
          </w:tcPr>
          <w:p w:rsidR="007B681B" w:rsidRPr="001961FE" w:rsidRDefault="007B681B" w:rsidP="001961FE">
            <w:pPr>
              <w:spacing w:line="600" w:lineRule="auto"/>
              <w:jc w:val="center"/>
              <w:rPr>
                <w:rFonts w:ascii="Century Gothic" w:hAnsi="Century Gothic"/>
                <w:b/>
              </w:rPr>
            </w:pPr>
            <w:r w:rsidRPr="001961FE">
              <w:rPr>
                <w:rFonts w:ascii="Century Gothic" w:hAnsi="Century Gothic"/>
                <w:b/>
              </w:rPr>
              <w:t>Portrait moral</w:t>
            </w:r>
          </w:p>
        </w:tc>
        <w:tc>
          <w:tcPr>
            <w:tcW w:w="4390" w:type="dxa"/>
          </w:tcPr>
          <w:p w:rsidR="007B681B" w:rsidRPr="001961FE" w:rsidRDefault="007B681B" w:rsidP="001961FE">
            <w:pPr>
              <w:spacing w:line="600" w:lineRule="auto"/>
              <w:jc w:val="both"/>
              <w:rPr>
                <w:rFonts w:ascii="Century Gothic" w:hAnsi="Century Gothic"/>
              </w:rPr>
            </w:pPr>
          </w:p>
        </w:tc>
      </w:tr>
      <w:tr w:rsidR="007B681B" w:rsidRPr="001961FE" w:rsidTr="007B681B">
        <w:tc>
          <w:tcPr>
            <w:tcW w:w="4390" w:type="dxa"/>
          </w:tcPr>
          <w:p w:rsidR="007B681B" w:rsidRPr="001961FE" w:rsidRDefault="007B681B" w:rsidP="001961FE">
            <w:pPr>
              <w:spacing w:line="600" w:lineRule="auto"/>
              <w:jc w:val="center"/>
              <w:rPr>
                <w:rFonts w:ascii="Century Gothic" w:hAnsi="Century Gothic"/>
                <w:b/>
              </w:rPr>
            </w:pPr>
            <w:r w:rsidRPr="001961FE">
              <w:rPr>
                <w:rFonts w:ascii="Century Gothic" w:hAnsi="Century Gothic"/>
                <w:b/>
              </w:rPr>
              <w:t>Portrait social</w:t>
            </w:r>
          </w:p>
        </w:tc>
        <w:tc>
          <w:tcPr>
            <w:tcW w:w="4390" w:type="dxa"/>
          </w:tcPr>
          <w:p w:rsidR="007B681B" w:rsidRPr="001961FE" w:rsidRDefault="007B681B" w:rsidP="001961FE">
            <w:pPr>
              <w:spacing w:line="600" w:lineRule="auto"/>
              <w:jc w:val="both"/>
              <w:rPr>
                <w:rFonts w:ascii="Century Gothic" w:hAnsi="Century Gothic"/>
              </w:rPr>
            </w:pPr>
          </w:p>
        </w:tc>
      </w:tr>
    </w:tbl>
    <w:p w:rsidR="007B681B" w:rsidRDefault="007B681B" w:rsidP="001961FE">
      <w:pPr>
        <w:spacing w:line="360" w:lineRule="auto"/>
        <w:jc w:val="both"/>
        <w:rPr>
          <w:rFonts w:ascii="Century Gothic" w:hAnsi="Century Gothic"/>
        </w:rPr>
      </w:pPr>
    </w:p>
    <w:p w:rsidR="001961FE" w:rsidRPr="001961FE" w:rsidRDefault="001961FE" w:rsidP="001961FE">
      <w:pPr>
        <w:spacing w:line="360" w:lineRule="auto"/>
        <w:jc w:val="both"/>
        <w:rPr>
          <w:rFonts w:ascii="Century Gothic" w:hAnsi="Century Gothic"/>
          <w:b/>
        </w:rPr>
      </w:pPr>
      <w:r w:rsidRPr="001961FE">
        <w:rPr>
          <w:rFonts w:ascii="Century Gothic" w:hAnsi="Century Gothic"/>
          <w:b/>
        </w:rPr>
        <w:t>TEXTE :</w:t>
      </w:r>
    </w:p>
    <w:p w:rsidR="001961FE" w:rsidRDefault="001961FE">
      <w:pPr>
        <w:rPr>
          <w:rFonts w:ascii="Century Gothic" w:hAnsi="Century Gothic"/>
        </w:rPr>
      </w:pPr>
      <w:r>
        <w:rPr>
          <w:rFonts w:ascii="Century Gothic" w:hAnsi="Century Gothic"/>
        </w:rPr>
        <w:br w:type="page"/>
      </w:r>
    </w:p>
    <w:p w:rsidR="001961FE" w:rsidRDefault="001961FE" w:rsidP="001961FE">
      <w:pPr>
        <w:spacing w:line="360" w:lineRule="auto"/>
        <w:rPr>
          <w:rFonts w:ascii="Century Gothic" w:hAnsi="Century Gothic"/>
          <w:b/>
          <w:sz w:val="28"/>
        </w:rPr>
      </w:pPr>
      <w:r>
        <w:rPr>
          <w:rFonts w:ascii="Century Gothic" w:hAnsi="Century Gothic"/>
          <w:b/>
          <w:sz w:val="28"/>
        </w:rPr>
        <w:lastRenderedPageBreak/>
        <w:t>Nom : Martine</w:t>
      </w:r>
    </w:p>
    <w:p w:rsidR="001961FE" w:rsidRPr="001961FE" w:rsidRDefault="001961FE" w:rsidP="001961FE">
      <w:pPr>
        <w:spacing w:line="360" w:lineRule="auto"/>
        <w:jc w:val="center"/>
        <w:rPr>
          <w:rFonts w:ascii="Century Gothic" w:hAnsi="Century Gothic"/>
          <w:b/>
          <w:sz w:val="28"/>
        </w:rPr>
      </w:pPr>
      <w:r w:rsidRPr="001961FE">
        <w:rPr>
          <w:rFonts w:ascii="Century Gothic" w:hAnsi="Century Gothic"/>
          <w:b/>
          <w:sz w:val="28"/>
        </w:rPr>
        <w:t>Tableau de caractérisation</w:t>
      </w:r>
    </w:p>
    <w:tbl>
      <w:tblPr>
        <w:tblStyle w:val="Grilledutableau"/>
        <w:tblW w:w="0" w:type="auto"/>
        <w:tblLook w:val="04A0" w:firstRow="1" w:lastRow="0" w:firstColumn="1" w:lastColumn="0" w:noHBand="0" w:noVBand="1"/>
      </w:tblPr>
      <w:tblGrid>
        <w:gridCol w:w="4390"/>
        <w:gridCol w:w="4390"/>
      </w:tblGrid>
      <w:tr w:rsidR="001961FE" w:rsidRPr="001961FE" w:rsidTr="001961FE">
        <w:tc>
          <w:tcPr>
            <w:tcW w:w="4390" w:type="dxa"/>
          </w:tcPr>
          <w:p w:rsidR="001961FE" w:rsidRPr="001961FE" w:rsidRDefault="001961FE" w:rsidP="001961FE">
            <w:pPr>
              <w:spacing w:line="600" w:lineRule="auto"/>
              <w:jc w:val="center"/>
              <w:rPr>
                <w:rFonts w:ascii="Century Gothic" w:hAnsi="Century Gothic"/>
                <w:b/>
              </w:rPr>
            </w:pPr>
            <w:r w:rsidRPr="001961FE">
              <w:rPr>
                <w:rFonts w:ascii="Century Gothic" w:hAnsi="Century Gothic"/>
                <w:b/>
              </w:rPr>
              <w:t>État civil</w:t>
            </w:r>
          </w:p>
        </w:tc>
        <w:tc>
          <w:tcPr>
            <w:tcW w:w="4390" w:type="dxa"/>
          </w:tcPr>
          <w:p w:rsidR="001961FE" w:rsidRPr="001961FE" w:rsidRDefault="003359BE" w:rsidP="00140EF7">
            <w:pPr>
              <w:spacing w:line="600" w:lineRule="auto"/>
              <w:jc w:val="both"/>
              <w:rPr>
                <w:rFonts w:ascii="Century Gothic" w:hAnsi="Century Gothic"/>
              </w:rPr>
            </w:pPr>
            <w:r>
              <w:rPr>
                <w:rFonts w:ascii="Century Gothic" w:hAnsi="Century Gothic"/>
              </w:rPr>
              <w:t>Daniel</w:t>
            </w:r>
            <w:r w:rsidR="004D50AA">
              <w:rPr>
                <w:rFonts w:ascii="Century Gothic" w:hAnsi="Century Gothic"/>
              </w:rPr>
              <w:t xml:space="preserve"> Parent, 42 ans </w:t>
            </w:r>
          </w:p>
        </w:tc>
      </w:tr>
      <w:tr w:rsidR="001961FE" w:rsidRPr="001961FE" w:rsidTr="001961FE">
        <w:tc>
          <w:tcPr>
            <w:tcW w:w="4390" w:type="dxa"/>
          </w:tcPr>
          <w:p w:rsidR="001961FE" w:rsidRPr="001961FE" w:rsidRDefault="001961FE" w:rsidP="001961FE">
            <w:pPr>
              <w:spacing w:line="600" w:lineRule="auto"/>
              <w:jc w:val="center"/>
              <w:rPr>
                <w:rFonts w:ascii="Century Gothic" w:hAnsi="Century Gothic"/>
                <w:b/>
              </w:rPr>
            </w:pPr>
            <w:r w:rsidRPr="001961FE">
              <w:rPr>
                <w:rFonts w:ascii="Century Gothic" w:hAnsi="Century Gothic"/>
                <w:b/>
              </w:rPr>
              <w:t>Portrait physique</w:t>
            </w:r>
          </w:p>
        </w:tc>
        <w:tc>
          <w:tcPr>
            <w:tcW w:w="4390" w:type="dxa"/>
          </w:tcPr>
          <w:p w:rsidR="001961FE" w:rsidRPr="001961FE" w:rsidRDefault="004D50AA" w:rsidP="001961FE">
            <w:pPr>
              <w:spacing w:line="600" w:lineRule="auto"/>
              <w:jc w:val="both"/>
              <w:rPr>
                <w:rFonts w:ascii="Century Gothic" w:hAnsi="Century Gothic"/>
              </w:rPr>
            </w:pPr>
            <w:r>
              <w:rPr>
                <w:rFonts w:ascii="Century Gothic" w:hAnsi="Century Gothic"/>
              </w:rPr>
              <w:t>Grand, épaisse chevelure argent, bel homme, habillé généralement de manière décontractée, peu souriant, visage dur, sourcils froncés</w:t>
            </w:r>
          </w:p>
        </w:tc>
      </w:tr>
      <w:tr w:rsidR="001961FE" w:rsidRPr="001961FE" w:rsidTr="001961FE">
        <w:tc>
          <w:tcPr>
            <w:tcW w:w="4390" w:type="dxa"/>
          </w:tcPr>
          <w:p w:rsidR="001961FE" w:rsidRPr="001961FE" w:rsidRDefault="001961FE" w:rsidP="001961FE">
            <w:pPr>
              <w:spacing w:line="600" w:lineRule="auto"/>
              <w:jc w:val="center"/>
              <w:rPr>
                <w:rFonts w:ascii="Century Gothic" w:hAnsi="Century Gothic"/>
                <w:b/>
              </w:rPr>
            </w:pPr>
            <w:r w:rsidRPr="001961FE">
              <w:rPr>
                <w:rFonts w:ascii="Century Gothic" w:hAnsi="Century Gothic"/>
                <w:b/>
              </w:rPr>
              <w:t>Dispositions particulières</w:t>
            </w:r>
          </w:p>
        </w:tc>
        <w:tc>
          <w:tcPr>
            <w:tcW w:w="4390" w:type="dxa"/>
          </w:tcPr>
          <w:p w:rsidR="001961FE" w:rsidRPr="001961FE" w:rsidRDefault="004D50AA" w:rsidP="001961FE">
            <w:pPr>
              <w:spacing w:line="600" w:lineRule="auto"/>
              <w:jc w:val="both"/>
              <w:rPr>
                <w:rFonts w:ascii="Century Gothic" w:hAnsi="Century Gothic"/>
              </w:rPr>
            </w:pPr>
            <w:r>
              <w:rPr>
                <w:rFonts w:ascii="Century Gothic" w:hAnsi="Century Gothic"/>
              </w:rPr>
              <w:t>Bon joueur d’échecs; a fait de la cours</w:t>
            </w:r>
            <w:r w:rsidR="00140EF7">
              <w:rPr>
                <w:rFonts w:ascii="Century Gothic" w:hAnsi="Century Gothic"/>
              </w:rPr>
              <w:t>e</w:t>
            </w:r>
            <w:r>
              <w:rPr>
                <w:rFonts w:ascii="Century Gothic" w:hAnsi="Century Gothic"/>
              </w:rPr>
              <w:t xml:space="preserve"> à pieds dans sa jeunesse</w:t>
            </w:r>
          </w:p>
        </w:tc>
      </w:tr>
      <w:tr w:rsidR="001961FE" w:rsidRPr="001961FE" w:rsidTr="001961FE">
        <w:tc>
          <w:tcPr>
            <w:tcW w:w="4390" w:type="dxa"/>
          </w:tcPr>
          <w:p w:rsidR="001961FE" w:rsidRPr="001961FE" w:rsidRDefault="001961FE" w:rsidP="001961FE">
            <w:pPr>
              <w:spacing w:line="600" w:lineRule="auto"/>
              <w:jc w:val="center"/>
              <w:rPr>
                <w:rFonts w:ascii="Century Gothic" w:hAnsi="Century Gothic"/>
                <w:b/>
              </w:rPr>
            </w:pPr>
            <w:r w:rsidRPr="001961FE">
              <w:rPr>
                <w:rFonts w:ascii="Century Gothic" w:hAnsi="Century Gothic"/>
                <w:b/>
              </w:rPr>
              <w:t>Comportement</w:t>
            </w:r>
          </w:p>
        </w:tc>
        <w:tc>
          <w:tcPr>
            <w:tcW w:w="4390" w:type="dxa"/>
          </w:tcPr>
          <w:p w:rsidR="001961FE" w:rsidRPr="001961FE" w:rsidRDefault="004D50AA" w:rsidP="001961FE">
            <w:pPr>
              <w:spacing w:line="600" w:lineRule="auto"/>
              <w:jc w:val="both"/>
              <w:rPr>
                <w:rFonts w:ascii="Century Gothic" w:hAnsi="Century Gothic"/>
              </w:rPr>
            </w:pPr>
            <w:r>
              <w:rPr>
                <w:rFonts w:ascii="Century Gothic" w:hAnsi="Century Gothic"/>
              </w:rPr>
              <w:t>Boit du café en quantité industrielle; aime bien y glisser une goûte de cognac</w:t>
            </w:r>
          </w:p>
        </w:tc>
      </w:tr>
      <w:tr w:rsidR="001961FE" w:rsidRPr="001961FE" w:rsidTr="001961FE">
        <w:tc>
          <w:tcPr>
            <w:tcW w:w="4390" w:type="dxa"/>
          </w:tcPr>
          <w:p w:rsidR="001961FE" w:rsidRPr="001961FE" w:rsidRDefault="001961FE" w:rsidP="001961FE">
            <w:pPr>
              <w:spacing w:line="600" w:lineRule="auto"/>
              <w:jc w:val="center"/>
              <w:rPr>
                <w:rFonts w:ascii="Century Gothic" w:hAnsi="Century Gothic"/>
                <w:b/>
              </w:rPr>
            </w:pPr>
            <w:r w:rsidRPr="001961FE">
              <w:rPr>
                <w:rFonts w:ascii="Century Gothic" w:hAnsi="Century Gothic"/>
                <w:b/>
              </w:rPr>
              <w:t>Portrait moral</w:t>
            </w:r>
          </w:p>
        </w:tc>
        <w:tc>
          <w:tcPr>
            <w:tcW w:w="4390" w:type="dxa"/>
          </w:tcPr>
          <w:p w:rsidR="001961FE" w:rsidRPr="001961FE" w:rsidRDefault="004D50AA" w:rsidP="001961FE">
            <w:pPr>
              <w:spacing w:line="600" w:lineRule="auto"/>
              <w:jc w:val="both"/>
              <w:rPr>
                <w:rFonts w:ascii="Century Gothic" w:hAnsi="Century Gothic"/>
              </w:rPr>
            </w:pPr>
            <w:r>
              <w:rPr>
                <w:rFonts w:ascii="Century Gothic" w:hAnsi="Century Gothic"/>
              </w:rPr>
              <w:t>Aigri, désabusé, pessimiste</w:t>
            </w:r>
          </w:p>
        </w:tc>
      </w:tr>
      <w:tr w:rsidR="001961FE" w:rsidRPr="001961FE" w:rsidTr="001961FE">
        <w:tc>
          <w:tcPr>
            <w:tcW w:w="4390" w:type="dxa"/>
          </w:tcPr>
          <w:p w:rsidR="001961FE" w:rsidRPr="001961FE" w:rsidRDefault="001961FE" w:rsidP="001961FE">
            <w:pPr>
              <w:spacing w:line="600" w:lineRule="auto"/>
              <w:jc w:val="center"/>
              <w:rPr>
                <w:rFonts w:ascii="Century Gothic" w:hAnsi="Century Gothic"/>
                <w:b/>
              </w:rPr>
            </w:pPr>
            <w:r w:rsidRPr="001961FE">
              <w:rPr>
                <w:rFonts w:ascii="Century Gothic" w:hAnsi="Century Gothic"/>
                <w:b/>
              </w:rPr>
              <w:t>Portrait social</w:t>
            </w:r>
          </w:p>
        </w:tc>
        <w:tc>
          <w:tcPr>
            <w:tcW w:w="4390" w:type="dxa"/>
          </w:tcPr>
          <w:p w:rsidR="001961FE" w:rsidRPr="001961FE" w:rsidRDefault="00140EF7" w:rsidP="001961FE">
            <w:pPr>
              <w:spacing w:line="600" w:lineRule="auto"/>
              <w:jc w:val="both"/>
              <w:rPr>
                <w:rFonts w:ascii="Century Gothic" w:hAnsi="Century Gothic"/>
              </w:rPr>
            </w:pPr>
            <w:r>
              <w:rPr>
                <w:rFonts w:ascii="Century Gothic" w:hAnsi="Century Gothic"/>
              </w:rPr>
              <w:t>Enseignant en mathématiques au Cégep, divorcé</w:t>
            </w:r>
          </w:p>
        </w:tc>
      </w:tr>
    </w:tbl>
    <w:p w:rsidR="001961FE" w:rsidRDefault="001961FE" w:rsidP="001961FE">
      <w:pPr>
        <w:spacing w:line="360" w:lineRule="auto"/>
        <w:jc w:val="both"/>
        <w:rPr>
          <w:rFonts w:ascii="Century Gothic" w:hAnsi="Century Gothic"/>
        </w:rPr>
      </w:pPr>
    </w:p>
    <w:p w:rsidR="001961FE" w:rsidRPr="001961FE" w:rsidRDefault="001961FE" w:rsidP="001961FE">
      <w:pPr>
        <w:spacing w:line="360" w:lineRule="auto"/>
        <w:jc w:val="both"/>
        <w:rPr>
          <w:rFonts w:ascii="Century Gothic" w:hAnsi="Century Gothic"/>
          <w:b/>
        </w:rPr>
      </w:pPr>
      <w:r w:rsidRPr="001961FE">
        <w:rPr>
          <w:rFonts w:ascii="Century Gothic" w:hAnsi="Century Gothic"/>
          <w:b/>
        </w:rPr>
        <w:t>TEXTE :</w:t>
      </w:r>
    </w:p>
    <w:p w:rsidR="001961FE" w:rsidRDefault="00F41128" w:rsidP="001961FE">
      <w:pPr>
        <w:spacing w:line="360" w:lineRule="auto"/>
        <w:jc w:val="both"/>
        <w:rPr>
          <w:rFonts w:ascii="Century Gothic" w:hAnsi="Century Gothic"/>
        </w:rPr>
      </w:pPr>
      <w:r>
        <w:rPr>
          <w:rFonts w:ascii="Century Gothic" w:hAnsi="Century Gothic"/>
        </w:rPr>
        <w:t xml:space="preserve">Son arrivée au travail était toujours ponctuée de la même routine : il se rendait directement au département des mathématiques, poussait la lourde porte, soupirait en déposant son porte-documents sur le bureau, retirait sa veste de cuir marron et préparait le café, juste assez pour sa consommation personnelle – que </w:t>
      </w:r>
      <w:r>
        <w:rPr>
          <w:rFonts w:ascii="Century Gothic" w:hAnsi="Century Gothic"/>
        </w:rPr>
        <w:lastRenderedPageBreak/>
        <w:t xml:space="preserve">les collègues s’organisent. Généralement, il attendait au jeudi et au vendredi pour ajouter en douce une goutte de </w:t>
      </w:r>
      <w:proofErr w:type="spellStart"/>
      <w:r>
        <w:rPr>
          <w:rFonts w:ascii="Century Gothic" w:hAnsi="Century Gothic"/>
        </w:rPr>
        <w:t>Courvoisier</w:t>
      </w:r>
      <w:proofErr w:type="spellEnd"/>
      <w:r>
        <w:rPr>
          <w:rFonts w:ascii="Century Gothic" w:hAnsi="Century Gothic"/>
        </w:rPr>
        <w:t xml:space="preserve"> dans sa tasse; les mauvaises semaines, il pouvait le faire dès le mardi.</w:t>
      </w:r>
    </w:p>
    <w:p w:rsidR="00F41128" w:rsidRDefault="003359BE" w:rsidP="001961FE">
      <w:pPr>
        <w:spacing w:line="360" w:lineRule="auto"/>
        <w:jc w:val="both"/>
        <w:rPr>
          <w:rFonts w:ascii="Century Gothic" w:hAnsi="Century Gothic"/>
        </w:rPr>
      </w:pPr>
      <w:r>
        <w:rPr>
          <w:rFonts w:ascii="Century Gothic" w:hAnsi="Century Gothic"/>
        </w:rPr>
        <w:t>Daniel Parent</w:t>
      </w:r>
      <w:r w:rsidR="00F41128">
        <w:rPr>
          <w:rFonts w:ascii="Century Gothic" w:hAnsi="Century Gothic"/>
        </w:rPr>
        <w:t xml:space="preserve"> détestait la session d’automne. Les étudiants fraîchement émoulus du secondaire le décourageaient : trop pétillants, trop enthousiastes, trop innocents. Ils assistaient encore à tous les cours, posaient des questions, demandaient des entretiens privés de rattrapage. Pour la plupart d’entre eux, cela changeait avec l’arrivée de la session d’hiver et la découverte des temps libres, des filles et des partys.</w:t>
      </w:r>
    </w:p>
    <w:p w:rsidR="00F41128" w:rsidRDefault="00F41128" w:rsidP="001961FE">
      <w:pPr>
        <w:spacing w:line="360" w:lineRule="auto"/>
        <w:jc w:val="both"/>
        <w:rPr>
          <w:rFonts w:ascii="Century Gothic" w:hAnsi="Century Gothic"/>
        </w:rPr>
      </w:pPr>
      <w:r>
        <w:rPr>
          <w:rFonts w:ascii="Century Gothic" w:hAnsi="Century Gothic"/>
        </w:rPr>
        <w:t>Ce matin</w:t>
      </w:r>
      <w:r w:rsidR="003359BE">
        <w:rPr>
          <w:rFonts w:ascii="Century Gothic" w:hAnsi="Century Gothic"/>
        </w:rPr>
        <w:t>-</w:t>
      </w:r>
      <w:r>
        <w:rPr>
          <w:rFonts w:ascii="Century Gothic" w:hAnsi="Century Gothic"/>
        </w:rPr>
        <w:t>là</w:t>
      </w:r>
      <w:r w:rsidR="003359BE">
        <w:rPr>
          <w:rFonts w:ascii="Century Gothic" w:hAnsi="Century Gothic"/>
        </w:rPr>
        <w:t xml:space="preserve"> d’octobre</w:t>
      </w:r>
      <w:r>
        <w:rPr>
          <w:rFonts w:ascii="Century Gothic" w:hAnsi="Century Gothic"/>
        </w:rPr>
        <w:t xml:space="preserve">, il arriva légèrement en retard, et encore plus bourru qu’à l’habitude. </w:t>
      </w:r>
      <w:r w:rsidR="005F476C">
        <w:rPr>
          <w:rFonts w:ascii="Century Gothic" w:hAnsi="Century Gothic"/>
        </w:rPr>
        <w:t>Marion, sa collègue, l’accueillit avec le sourire et un café déjà coulé – « tiens, j’ai pensé que ça te ferait plaisir, j’en ai fait assez pour toi » - et une bonne humeur irritante. Il la remercia d’un ton brusque, déposa son attirail sur le bureau, passa une main dans ses cheveux d’acier et se dépêcha à se rendre à sa salle de classe, pour éviter la conversation.</w:t>
      </w:r>
      <w:r w:rsidR="003359BE">
        <w:rPr>
          <w:rFonts w:ascii="Century Gothic" w:hAnsi="Century Gothic"/>
        </w:rPr>
        <w:t xml:space="preserve"> Il avait rarement quelque chose à dire, surtout avant midi.</w:t>
      </w:r>
    </w:p>
    <w:p w:rsidR="00F41128" w:rsidRPr="001961FE" w:rsidRDefault="00F41128" w:rsidP="001961FE">
      <w:pPr>
        <w:spacing w:line="360" w:lineRule="auto"/>
        <w:jc w:val="both"/>
        <w:rPr>
          <w:rFonts w:ascii="Century Gothic" w:hAnsi="Century Gothic"/>
        </w:rPr>
      </w:pPr>
    </w:p>
    <w:p w:rsidR="001961FE" w:rsidRPr="001961FE" w:rsidRDefault="001961FE" w:rsidP="001961FE">
      <w:pPr>
        <w:spacing w:line="360" w:lineRule="auto"/>
        <w:jc w:val="both"/>
        <w:rPr>
          <w:rFonts w:ascii="Century Gothic" w:hAnsi="Century Gothic"/>
        </w:rPr>
      </w:pPr>
    </w:p>
    <w:sectPr w:rsidR="001961FE" w:rsidRPr="001961F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C188E"/>
    <w:multiLevelType w:val="hybridMultilevel"/>
    <w:tmpl w:val="618E03B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1B"/>
    <w:rsid w:val="00140EF7"/>
    <w:rsid w:val="001961FE"/>
    <w:rsid w:val="00285812"/>
    <w:rsid w:val="003359BE"/>
    <w:rsid w:val="00392CD3"/>
    <w:rsid w:val="004D50AA"/>
    <w:rsid w:val="005F476C"/>
    <w:rsid w:val="007B681B"/>
    <w:rsid w:val="00AC1DDF"/>
    <w:rsid w:val="00F4112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6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858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6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8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498</Words>
  <Characters>2743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Théberge Martine</dc:creator>
  <cp:lastModifiedBy>Théberge Martine</cp:lastModifiedBy>
  <cp:revision>9</cp:revision>
  <dcterms:created xsi:type="dcterms:W3CDTF">2013-09-04T15:42:00Z</dcterms:created>
  <dcterms:modified xsi:type="dcterms:W3CDTF">2013-09-05T20:15:00Z</dcterms:modified>
</cp:coreProperties>
</file>